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98E" w:rsidRPr="00041374" w:rsidRDefault="0074798E" w:rsidP="0074798E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Par207"/>
      <w:bookmarkEnd w:id="0"/>
      <w:r w:rsidRPr="00041374">
        <w:rPr>
          <w:rFonts w:ascii="Times New Roman" w:hAnsi="Times New Roman" w:cs="Times New Roman"/>
          <w:b/>
          <w:sz w:val="40"/>
          <w:szCs w:val="40"/>
        </w:rPr>
        <w:t>ПРАВИЛА</w:t>
      </w:r>
    </w:p>
    <w:p w:rsidR="0074798E" w:rsidRPr="00041374" w:rsidRDefault="0074798E" w:rsidP="0074798E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41374">
        <w:rPr>
          <w:rFonts w:ascii="Times New Roman" w:hAnsi="Times New Roman" w:cs="Times New Roman"/>
          <w:b/>
          <w:sz w:val="40"/>
          <w:szCs w:val="40"/>
        </w:rPr>
        <w:t>внутреннего распорядка студенческого общежития</w:t>
      </w:r>
    </w:p>
    <w:p w:rsidR="0074798E" w:rsidRPr="00041374" w:rsidRDefault="0074798E" w:rsidP="0074798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bookmarkStart w:id="1" w:name="Par210"/>
      <w:bookmarkStart w:id="2" w:name="Par216"/>
      <w:bookmarkStart w:id="3" w:name="Par231"/>
      <w:bookmarkEnd w:id="1"/>
      <w:bookmarkEnd w:id="2"/>
      <w:bookmarkEnd w:id="3"/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Проживающим выдаются пропуска установленного образца на право входа в общежитие. Категорически запрещается передача пропуска другим лицам.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При проходе в общежитие: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лица, проживающие в общежитии, предъявляют пропуск;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работники общежития (техникума) предъявляют паспорт;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 xml:space="preserve">- лица, не работающие и не обучающиеся в техникуме, оставляют на посту охраны документ, удостоверяющий их личность. В специальном журнале </w:t>
      </w:r>
      <w:r w:rsidR="00BF688E">
        <w:rPr>
          <w:rFonts w:ascii="Times New Roman" w:hAnsi="Times New Roman" w:cs="Times New Roman"/>
          <w:sz w:val="32"/>
          <w:szCs w:val="32"/>
        </w:rPr>
        <w:t>вахтер</w:t>
      </w:r>
      <w:r w:rsidRPr="00041374">
        <w:rPr>
          <w:rFonts w:ascii="Times New Roman" w:hAnsi="Times New Roman" w:cs="Times New Roman"/>
          <w:sz w:val="32"/>
          <w:szCs w:val="32"/>
        </w:rPr>
        <w:t xml:space="preserve"> общежития записывает сведения о приглашенных.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374">
        <w:rPr>
          <w:rFonts w:ascii="Times New Roman" w:hAnsi="Times New Roman" w:cs="Times New Roman"/>
          <w:b/>
          <w:sz w:val="32"/>
          <w:szCs w:val="32"/>
        </w:rPr>
        <w:t>Вход и выход из общежития осуществляется с 6.00 часов до 22.00 часов.</w:t>
      </w:r>
      <w:bookmarkStart w:id="4" w:name="_GoBack"/>
      <w:bookmarkEnd w:id="4"/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 xml:space="preserve"> Вынос крупногабаритных вещей из общежития разрешается только при наличии материального пропуска, выданного комендантом общежития. При вносе крупногабаритных вещей происходит их регистрация руководителем студенческого общежития в специальном журнале.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Ответственность за своевременный уход приглашенных и соблюдение ими настоящих Правил несет приглашающий.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 xml:space="preserve"> Родственники проживающих в студенческом общежитии могут находиться в общежитии во время, отведенное администрацией общежития.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 xml:space="preserve"> Лицам, выселенным из общежития, проход в общежитие не допускается.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5" w:name="Par244"/>
      <w:bookmarkEnd w:id="5"/>
      <w:r w:rsidRPr="00041374">
        <w:rPr>
          <w:rFonts w:ascii="Times New Roman" w:hAnsi="Times New Roman" w:cs="Times New Roman"/>
          <w:b/>
          <w:sz w:val="36"/>
          <w:szCs w:val="36"/>
        </w:rPr>
        <w:t xml:space="preserve"> Проживающие в студенческом общежитии имеют право: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 xml:space="preserve">- проживать в закрепленной за ними жилой комнате весь срок обучения при условии выполнения условий настоящих Правил и </w:t>
      </w:r>
      <w:hyperlink w:anchor="Par603" w:tooltip="Ссылка на текущий документ" w:history="1">
        <w:r w:rsidRPr="00041374">
          <w:rPr>
            <w:rFonts w:ascii="Times New Roman" w:hAnsi="Times New Roman" w:cs="Times New Roman"/>
            <w:sz w:val="32"/>
            <w:szCs w:val="32"/>
          </w:rPr>
          <w:t>договора</w:t>
        </w:r>
      </w:hyperlink>
      <w:r w:rsidRPr="00041374">
        <w:rPr>
          <w:rFonts w:ascii="Times New Roman" w:hAnsi="Times New Roman" w:cs="Times New Roman"/>
          <w:sz w:val="32"/>
          <w:szCs w:val="32"/>
        </w:rPr>
        <w:t xml:space="preserve"> найма жилого помещения;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пользоваться помещениями для самостоятельных занятий и помещениями культурно-бытового назначения, оборудованием, инвентарем общежития;</w:t>
      </w:r>
    </w:p>
    <w:p w:rsidR="0074798E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56218C" w:rsidRPr="00041374" w:rsidRDefault="0056218C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lastRenderedPageBreak/>
        <w:t>- участвовать в формировании студенческого совета общежития и быть избранным в его состав;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участвовать через студсовет общежития в решении вопросов совершенствования жилищно-бытовых условий, организации воспитательной работы и досуга;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пользоваться бытовой техникой с соблюдением правил техники безопасности и правил пожарной безопасности.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374">
        <w:rPr>
          <w:rFonts w:ascii="Times New Roman" w:hAnsi="Times New Roman" w:cs="Times New Roman"/>
          <w:b/>
          <w:sz w:val="32"/>
          <w:szCs w:val="32"/>
        </w:rPr>
        <w:t xml:space="preserve"> Проживающим в общежитии запрещается: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самовольно переселяться из одной комнаты в другую;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самовольно переносить инвентарь из одной комнаты в другую;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самовольно производить переделку электропроводки и ремонт электросети;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выполнять в помещении работы или совершать другие действия, создающие повышенный шум и вибрацию,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проживающих;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наклеивать на стены жилой комнаты и в местах общего пользования, кроме специально отведенных для этой цели мест, объявления, расписания и т.д.;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курить в помещениях общежития;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незаконно проводить посторонних лиц в общежитие и (или)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появляться в общежитии в нетрезвом состоянии, потреблять (распивать) и хранить спиртные напитки, пиво и напитки, изготавливаемые на его основе.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41374">
        <w:rPr>
          <w:rFonts w:ascii="Times New Roman" w:hAnsi="Times New Roman" w:cs="Times New Roman"/>
          <w:b/>
          <w:sz w:val="32"/>
          <w:szCs w:val="32"/>
        </w:rPr>
        <w:t>В общежитиях запрещается: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продажа алкогольных напитков и наркотических средств;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установка дополнительных замков на входную дверь помещения, в котором они проживают, переделка замков или их замена без разрешения администрации студенческого общежития;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использование в жилом помещении источников открытого огня;</w:t>
      </w:r>
    </w:p>
    <w:p w:rsidR="0074798E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содержание в общежитии домашних животных;</w:t>
      </w:r>
    </w:p>
    <w:p w:rsidR="0056218C" w:rsidRPr="00041374" w:rsidRDefault="0056218C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lastRenderedPageBreak/>
        <w:t>- хранение в комнате громоздких вещей, мешающих другим проживающим пользоваться выделенным помещением.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b/>
          <w:sz w:val="32"/>
          <w:szCs w:val="32"/>
        </w:rPr>
      </w:pPr>
      <w:bookmarkStart w:id="6" w:name="Par254"/>
      <w:bookmarkEnd w:id="6"/>
      <w:r w:rsidRPr="00041374">
        <w:rPr>
          <w:rFonts w:ascii="Times New Roman" w:hAnsi="Times New Roman" w:cs="Times New Roman"/>
          <w:b/>
          <w:sz w:val="32"/>
          <w:szCs w:val="32"/>
        </w:rPr>
        <w:t>Проживающие в студенческом общежитии обязаны: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 xml:space="preserve">- выполнять условия заключенного с администрацией техникума </w:t>
      </w:r>
      <w:hyperlink w:anchor="Par603" w:tooltip="Ссылка на текущий документ" w:history="1">
        <w:r w:rsidRPr="00041374">
          <w:rPr>
            <w:rFonts w:ascii="Times New Roman" w:hAnsi="Times New Roman" w:cs="Times New Roman"/>
            <w:sz w:val="32"/>
            <w:szCs w:val="32"/>
          </w:rPr>
          <w:t>договора</w:t>
        </w:r>
      </w:hyperlink>
      <w:r w:rsidRPr="00041374">
        <w:rPr>
          <w:rFonts w:ascii="Times New Roman" w:hAnsi="Times New Roman" w:cs="Times New Roman"/>
          <w:sz w:val="32"/>
          <w:szCs w:val="32"/>
        </w:rPr>
        <w:t xml:space="preserve"> найма жилого помещения;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принимать посетителей в отведенное администрацией общежития время;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своевременно вносить плату в установленных размерах за проживание в общежитии, пользование всеми видами предоставляемых дополнительных платных услуг;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во время пользования помещениями для самостоятельных занятий и помещениями культурно-бытового назначения соблюдать тишину и не создавать препятствий другим проживающим в пользовании указанными помещениями;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строго соблюдать настоящие Правила, правила техники безопасности и правила пожарной безопасности;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строго соблюдать инструкции по пользованию бытовыми электроприборами;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бережно относиться к помещениям, оборудованию и инвентарю;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экономно расходовать электроэнергию, воду;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соблюдать чистоту и порядок в жилых помещениях и местах общего пользования; производить уборку в своих жилых комнатах ежедневно, а на кухне - по установленному графику дежурств;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 xml:space="preserve">- возмещать причиненный материальный ущерб в соответствии с действующим законодательством и </w:t>
      </w:r>
      <w:hyperlink w:anchor="Par603" w:tooltip="Ссылка на текущий документ" w:history="1">
        <w:r w:rsidRPr="00041374">
          <w:rPr>
            <w:rFonts w:ascii="Times New Roman" w:hAnsi="Times New Roman" w:cs="Times New Roman"/>
            <w:sz w:val="32"/>
            <w:szCs w:val="32"/>
          </w:rPr>
          <w:t>договором</w:t>
        </w:r>
      </w:hyperlink>
      <w:r w:rsidRPr="00041374">
        <w:rPr>
          <w:rFonts w:ascii="Times New Roman" w:hAnsi="Times New Roman" w:cs="Times New Roman"/>
          <w:sz w:val="32"/>
          <w:szCs w:val="32"/>
        </w:rPr>
        <w:t xml:space="preserve"> найма жилого помещения;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по требованию администрации общежития предъявлять документ, удостоверяющий личность, предоставляющий право находиться в общежитии;</w:t>
      </w:r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041374">
        <w:rPr>
          <w:rFonts w:ascii="Times New Roman" w:hAnsi="Times New Roman" w:cs="Times New Roman"/>
          <w:sz w:val="32"/>
          <w:szCs w:val="32"/>
        </w:rPr>
        <w:t>- обеспечить возможность осмотра жилой комнаты администрацией общежития с целью контроля за соблюдением настоящих Правил, проверки сохранности имущества, проведения профилактических и других видов работ.</w:t>
      </w:r>
    </w:p>
    <w:p w:rsidR="0074798E" w:rsidRPr="00041374" w:rsidRDefault="0074798E" w:rsidP="0074798E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bookmarkStart w:id="7" w:name="Par286"/>
      <w:bookmarkStart w:id="8" w:name="Par337"/>
      <w:bookmarkEnd w:id="7"/>
      <w:bookmarkEnd w:id="8"/>
    </w:p>
    <w:p w:rsidR="0074798E" w:rsidRPr="00041374" w:rsidRDefault="0074798E" w:rsidP="007479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56218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За нарушение настоящих Правил к проживающим по представлению администрации общежития могут быть применены меры общественного и дисциплинарного воздействия</w:t>
      </w:r>
      <w:r w:rsidRPr="00041374">
        <w:rPr>
          <w:rFonts w:ascii="Times New Roman" w:hAnsi="Times New Roman" w:cs="Times New Roman"/>
          <w:b/>
          <w:sz w:val="32"/>
          <w:szCs w:val="32"/>
        </w:rPr>
        <w:t>.</w:t>
      </w:r>
      <w:r w:rsidR="0004137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41374">
        <w:rPr>
          <w:rFonts w:ascii="Times New Roman" w:hAnsi="Times New Roman" w:cs="Times New Roman"/>
          <w:sz w:val="32"/>
          <w:szCs w:val="32"/>
        </w:rPr>
        <w:t>Вопрос о применении дисциплинарного взыскания в виде выселения из общежития рассматривается руководством техникума.</w:t>
      </w:r>
    </w:p>
    <w:p w:rsidR="00425576" w:rsidRPr="00041374" w:rsidRDefault="00425576" w:rsidP="0074798E">
      <w:pPr>
        <w:jc w:val="both"/>
        <w:rPr>
          <w:sz w:val="32"/>
          <w:szCs w:val="32"/>
        </w:rPr>
      </w:pPr>
    </w:p>
    <w:sectPr w:rsidR="00425576" w:rsidRPr="00041374" w:rsidSect="0056218C">
      <w:pgSz w:w="11906" w:h="16838"/>
      <w:pgMar w:top="1134" w:right="567" w:bottom="1134" w:left="1134" w:header="709" w:footer="709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8E"/>
    <w:rsid w:val="00041374"/>
    <w:rsid w:val="0034004D"/>
    <w:rsid w:val="00425576"/>
    <w:rsid w:val="0056218C"/>
    <w:rsid w:val="0074798E"/>
    <w:rsid w:val="00B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48BC9"/>
  <w15:docId w15:val="{1BC5AD58-87CD-4410-B014-39B0CAB0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7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1">
    <w:name w:val="Style1"/>
    <w:basedOn w:val="a"/>
    <w:rsid w:val="0074798E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74798E"/>
    <w:rPr>
      <w:rFonts w:ascii="Times New Roman" w:hAnsi="Times New Roman" w:cs="Times New Roman"/>
      <w:b/>
      <w:bCs/>
      <w:spacing w:val="-10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41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MandrovaOV</dc:creator>
  <cp:keywords/>
  <dc:description/>
  <cp:lastModifiedBy>Максим Нарышев</cp:lastModifiedBy>
  <cp:revision>4</cp:revision>
  <cp:lastPrinted>2018-12-03T01:35:00Z</cp:lastPrinted>
  <dcterms:created xsi:type="dcterms:W3CDTF">2015-02-03T08:13:00Z</dcterms:created>
  <dcterms:modified xsi:type="dcterms:W3CDTF">2018-12-03T01:35:00Z</dcterms:modified>
</cp:coreProperties>
</file>